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5" w:type="dxa"/>
        <w:tblInd w:w="-601" w:type="dxa"/>
        <w:tblLook w:val="04A0" w:firstRow="1" w:lastRow="0" w:firstColumn="1" w:lastColumn="0" w:noHBand="0" w:noVBand="1"/>
      </w:tblPr>
      <w:tblGrid>
        <w:gridCol w:w="1381"/>
        <w:gridCol w:w="7825"/>
        <w:gridCol w:w="1379"/>
      </w:tblGrid>
      <w:tr w:rsidR="00DF760E" w:rsidRPr="007116DC" w:rsidTr="00BF47DC">
        <w:trPr>
          <w:trHeight w:val="1211"/>
        </w:trPr>
        <w:tc>
          <w:tcPr>
            <w:tcW w:w="1381" w:type="dxa"/>
            <w:shd w:val="clear" w:color="auto" w:fill="auto"/>
            <w:vAlign w:val="center"/>
          </w:tcPr>
          <w:p w:rsidR="00DF760E" w:rsidRPr="007116DC" w:rsidRDefault="00DF760E" w:rsidP="00E856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6DC">
              <w:rPr>
                <w:rFonts w:ascii="Times New Roman" w:hAnsi="Times New Roman"/>
                <w:noProof/>
                <w:lang w:eastAsia="zh-CN"/>
              </w:rPr>
              <w:drawing>
                <wp:inline distT="0" distB="0" distL="0" distR="0">
                  <wp:extent cx="659765" cy="580390"/>
                  <wp:effectExtent l="0" t="0" r="698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DF760E" w:rsidRPr="007116DC" w:rsidRDefault="00DF760E" w:rsidP="00E856B7">
            <w:pPr>
              <w:spacing w:line="440" w:lineRule="exact"/>
              <w:jc w:val="center"/>
              <w:rPr>
                <w:rFonts w:ascii="Times New Roman" w:eastAsia="Batang" w:hAnsi="Times New Roman"/>
                <w:b/>
                <w:sz w:val="32"/>
                <w:szCs w:val="36"/>
              </w:rPr>
            </w:pPr>
            <w:r w:rsidRPr="007116DC">
              <w:rPr>
                <w:rFonts w:ascii="Times New Roman" w:eastAsia="Batang" w:hAnsi="Times New Roman"/>
                <w:b/>
                <w:sz w:val="32"/>
                <w:szCs w:val="36"/>
              </w:rPr>
              <w:t>Community Involvement Broadcasting Service</w:t>
            </w:r>
          </w:p>
          <w:p w:rsidR="00DF760E" w:rsidRPr="007116DC" w:rsidRDefault="00DF760E" w:rsidP="00E856B7">
            <w:pPr>
              <w:spacing w:line="440" w:lineRule="exact"/>
              <w:jc w:val="center"/>
              <w:rPr>
                <w:rFonts w:ascii="Times New Roman" w:eastAsia="Batang" w:hAnsi="Times New Roman"/>
                <w:b/>
                <w:sz w:val="32"/>
                <w:szCs w:val="36"/>
              </w:rPr>
            </w:pPr>
            <w:r w:rsidRPr="007116DC">
              <w:rPr>
                <w:rFonts w:ascii="Times New Roman" w:eastAsia="Batang" w:hAnsi="Times New Roman"/>
                <w:b/>
                <w:sz w:val="32"/>
                <w:szCs w:val="36"/>
              </w:rPr>
              <w:t>C</w:t>
            </w:r>
            <w:r w:rsidRPr="007116DC">
              <w:rPr>
                <w:rFonts w:ascii="Times New Roman" w:hAnsi="Times New Roman"/>
                <w:b/>
                <w:sz w:val="32"/>
                <w:szCs w:val="36"/>
              </w:rPr>
              <w:t>onfirmation</w:t>
            </w:r>
            <w:r w:rsidRPr="007116DC">
              <w:rPr>
                <w:rFonts w:ascii="Times New Roman" w:eastAsia="Batang" w:hAnsi="Times New Roman"/>
                <w:b/>
                <w:sz w:val="32"/>
                <w:szCs w:val="36"/>
              </w:rPr>
              <w:t xml:space="preserve"> of the Programme Transcripts</w:t>
            </w:r>
          </w:p>
          <w:p w:rsidR="00DF760E" w:rsidRPr="007116DC" w:rsidRDefault="00DF760E" w:rsidP="00E856B7">
            <w:pPr>
              <w:jc w:val="center"/>
              <w:rPr>
                <w:rFonts w:ascii="Times New Roman" w:hAnsi="Times New Roman"/>
              </w:rPr>
            </w:pPr>
            <w:r w:rsidRPr="007116DC">
              <w:rPr>
                <w:rFonts w:ascii="Times New Roman" w:eastAsia="Batang" w:hAnsi="Times New Roman"/>
                <w:sz w:val="22"/>
              </w:rPr>
              <w:t>(For non-Chinese and non-English programmes)</w:t>
            </w:r>
          </w:p>
        </w:tc>
        <w:tc>
          <w:tcPr>
            <w:tcW w:w="1379" w:type="dxa"/>
            <w:shd w:val="clear" w:color="auto" w:fill="auto"/>
          </w:tcPr>
          <w:p w:rsidR="00DF760E" w:rsidRPr="007116DC" w:rsidRDefault="00DF760E" w:rsidP="00BE3B4D">
            <w:pPr>
              <w:wordWrap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116DC">
              <w:rPr>
                <w:rFonts w:ascii="Times New Roman" w:hAnsi="Times New Roman"/>
                <w:b/>
                <w:sz w:val="21"/>
                <w:szCs w:val="18"/>
              </w:rPr>
              <w:t>Annex 1</w:t>
            </w:r>
            <w:r w:rsidR="00CA3879" w:rsidRPr="007116DC">
              <w:rPr>
                <w:rFonts w:ascii="Times New Roman" w:hAnsi="Times New Roman"/>
                <w:b/>
                <w:sz w:val="21"/>
                <w:szCs w:val="18"/>
              </w:rPr>
              <w:t>3</w:t>
            </w:r>
          </w:p>
        </w:tc>
      </w:tr>
    </w:tbl>
    <w:p w:rsidR="00DF760E" w:rsidRPr="007116DC" w:rsidRDefault="00DF760E" w:rsidP="00DF760E"/>
    <w:p w:rsidR="00DF760E" w:rsidRPr="007116DC" w:rsidRDefault="00DF760E" w:rsidP="00DF760E"/>
    <w:p w:rsidR="00DF760E" w:rsidRPr="007116DC" w:rsidRDefault="00DF760E" w:rsidP="00DF760E">
      <w:pPr>
        <w:rPr>
          <w:rFonts w:ascii="Times New Roman" w:hAnsi="Times New Roman"/>
          <w:b/>
          <w:u w:val="single"/>
        </w:rPr>
      </w:pPr>
      <w:r w:rsidRPr="007116DC">
        <w:rPr>
          <w:rFonts w:ascii="Times New Roman" w:eastAsia="Batang" w:hAnsi="Times New Roman"/>
          <w:b/>
          <w:u w:val="single"/>
        </w:rPr>
        <w:t>Part I</w:t>
      </w:r>
      <w:r w:rsidRPr="007116DC">
        <w:rPr>
          <w:rFonts w:ascii="Times New Roman" w:eastAsia="Batang" w:hAnsi="Times New Roman" w:hint="eastAsia"/>
          <w:b/>
          <w:u w:val="single"/>
        </w:rPr>
        <w:t>：</w:t>
      </w:r>
      <w:r w:rsidRPr="007116DC">
        <w:rPr>
          <w:rFonts w:ascii="Times New Roman" w:hAnsi="Times New Roman"/>
          <w:b/>
          <w:u w:val="single"/>
        </w:rPr>
        <w:t>Application Information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847"/>
      </w:tblGrid>
      <w:tr w:rsidR="00DF760E" w:rsidRPr="007116DC" w:rsidTr="00BF47DC">
        <w:trPr>
          <w:trHeight w:val="743"/>
        </w:trPr>
        <w:tc>
          <w:tcPr>
            <w:tcW w:w="2866" w:type="dxa"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116DC">
              <w:rPr>
                <w:rFonts w:ascii="Times New Roman" w:hAnsi="Times New Roman"/>
              </w:rPr>
              <w:t>Applicant</w:t>
            </w:r>
          </w:p>
        </w:tc>
        <w:tc>
          <w:tcPr>
            <w:tcW w:w="6847" w:type="dxa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F760E" w:rsidRPr="007116DC" w:rsidTr="00BF47DC">
        <w:trPr>
          <w:trHeight w:val="743"/>
        </w:trPr>
        <w:tc>
          <w:tcPr>
            <w:tcW w:w="2866" w:type="dxa"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116DC">
              <w:rPr>
                <w:rFonts w:ascii="Times New Roman" w:hAnsi="Times New Roman"/>
              </w:rPr>
              <w:t>Application Number</w:t>
            </w:r>
          </w:p>
        </w:tc>
        <w:tc>
          <w:tcPr>
            <w:tcW w:w="6847" w:type="dxa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F760E" w:rsidRPr="007116DC" w:rsidTr="00BF47DC">
        <w:trPr>
          <w:trHeight w:val="743"/>
        </w:trPr>
        <w:tc>
          <w:tcPr>
            <w:tcW w:w="2866" w:type="dxa"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116DC">
              <w:rPr>
                <w:rFonts w:ascii="Times New Roman" w:hAnsi="Times New Roman"/>
              </w:rPr>
              <w:t>Programme Title</w:t>
            </w:r>
          </w:p>
        </w:tc>
        <w:tc>
          <w:tcPr>
            <w:tcW w:w="6847" w:type="dxa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F760E" w:rsidRPr="007116DC" w:rsidTr="00BF47DC">
        <w:trPr>
          <w:trHeight w:val="731"/>
        </w:trPr>
        <w:tc>
          <w:tcPr>
            <w:tcW w:w="2866" w:type="dxa"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116DC">
              <w:rPr>
                <w:rFonts w:ascii="Times New Roman" w:hAnsi="Times New Roman"/>
              </w:rPr>
              <w:t>Broadcast Date &amp; Time</w:t>
            </w:r>
          </w:p>
        </w:tc>
        <w:tc>
          <w:tcPr>
            <w:tcW w:w="6847" w:type="dxa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DF760E" w:rsidRPr="007116DC" w:rsidRDefault="00DF760E" w:rsidP="00DF760E">
      <w:pPr>
        <w:rPr>
          <w:rFonts w:ascii="Times New Roman" w:hAnsi="Times New Roman"/>
          <w:b/>
          <w:u w:val="single"/>
        </w:rPr>
      </w:pPr>
    </w:p>
    <w:p w:rsidR="00DF760E" w:rsidRPr="007116DC" w:rsidRDefault="00DF760E" w:rsidP="00DF760E">
      <w:pPr>
        <w:rPr>
          <w:rFonts w:ascii="Times New Roman" w:eastAsia="Batang" w:hAnsi="Times New Roman"/>
          <w:b/>
          <w:u w:val="single"/>
        </w:rPr>
      </w:pPr>
    </w:p>
    <w:p w:rsidR="00DF760E" w:rsidRPr="007116DC" w:rsidRDefault="00DF760E" w:rsidP="00DF760E">
      <w:pPr>
        <w:rPr>
          <w:rFonts w:ascii="Times New Roman" w:hAnsi="Times New Roman"/>
          <w:b/>
          <w:u w:val="single"/>
        </w:rPr>
      </w:pPr>
      <w:r w:rsidRPr="007116DC">
        <w:rPr>
          <w:rFonts w:ascii="Times New Roman" w:eastAsia="Batang" w:hAnsi="Times New Roman"/>
          <w:b/>
          <w:u w:val="single"/>
        </w:rPr>
        <w:t>Part II</w:t>
      </w:r>
      <w:r w:rsidRPr="007116DC">
        <w:rPr>
          <w:rFonts w:ascii="Times New Roman" w:eastAsia="Batang" w:hAnsi="Times New Roman" w:hint="eastAsia"/>
          <w:b/>
          <w:u w:val="single"/>
        </w:rPr>
        <w:t>：</w:t>
      </w:r>
      <w:r w:rsidRPr="007116DC">
        <w:rPr>
          <w:rFonts w:ascii="Times New Roman" w:hAnsi="Times New Roman"/>
          <w:b/>
          <w:u w:val="single"/>
        </w:rPr>
        <w:t>Declaration</w:t>
      </w:r>
    </w:p>
    <w:p w:rsidR="00DF760E" w:rsidRPr="007116DC" w:rsidRDefault="00DF760E" w:rsidP="00DF760E">
      <w:pPr>
        <w:jc w:val="both"/>
        <w:rPr>
          <w:rFonts w:ascii="Times New Roman" w:hAnsi="Times New Roman"/>
          <w:sz w:val="28"/>
          <w:szCs w:val="28"/>
        </w:rPr>
      </w:pPr>
      <w:r w:rsidRPr="007116DC">
        <w:rPr>
          <w:rFonts w:ascii="Times New Roman" w:eastAsia="Batang" w:hAnsi="Times New Roman"/>
          <w:sz w:val="28"/>
          <w:szCs w:val="28"/>
        </w:rPr>
        <w:t>Our organi</w:t>
      </w:r>
      <w:r w:rsidRPr="007116DC">
        <w:rPr>
          <w:rFonts w:ascii="Times New Roman" w:hAnsi="Times New Roman"/>
          <w:sz w:val="28"/>
          <w:szCs w:val="28"/>
          <w:lang w:eastAsia="zh-HK"/>
        </w:rPr>
        <w:t>s</w:t>
      </w:r>
      <w:r w:rsidRPr="007116DC">
        <w:rPr>
          <w:rFonts w:ascii="Times New Roman" w:eastAsia="Batang" w:hAnsi="Times New Roman"/>
          <w:sz w:val="28"/>
          <w:szCs w:val="28"/>
        </w:rPr>
        <w:t>ation / I certify that the programme contents and the translation of the transcripts provided to RTHK comply with the Radio Code of Practice</w:t>
      </w:r>
      <w:r w:rsidR="00CE7143" w:rsidRPr="007116DC">
        <w:rPr>
          <w:rFonts w:ascii="Times New Roman" w:eastAsia="Batang" w:hAnsi="Times New Roman"/>
          <w:sz w:val="28"/>
          <w:szCs w:val="28"/>
        </w:rPr>
        <w:t xml:space="preserve"> on Programme Standards</w:t>
      </w:r>
      <w:r w:rsidRPr="007116DC">
        <w:rPr>
          <w:rFonts w:ascii="Times New Roman" w:eastAsia="Batang" w:hAnsi="Times New Roman"/>
          <w:sz w:val="28"/>
          <w:szCs w:val="28"/>
        </w:rPr>
        <w:t xml:space="preserve"> issued by the Communications Authority</w:t>
      </w:r>
      <w:r w:rsidR="0053569A" w:rsidRPr="007116DC">
        <w:rPr>
          <w:rFonts w:ascii="Times New Roman" w:eastAsia="Batang" w:hAnsi="Times New Roman"/>
          <w:sz w:val="28"/>
          <w:szCs w:val="28"/>
        </w:rPr>
        <w:t>, and the Charter of RTHK, Producers’ Gui</w:t>
      </w:r>
      <w:r w:rsidR="00CE7143" w:rsidRPr="007116DC">
        <w:rPr>
          <w:rFonts w:ascii="Times New Roman" w:eastAsia="Batang" w:hAnsi="Times New Roman"/>
          <w:sz w:val="28"/>
          <w:szCs w:val="28"/>
        </w:rPr>
        <w:t>delines and the Editorial Policies</w:t>
      </w:r>
      <w:r w:rsidR="0053569A" w:rsidRPr="007116DC">
        <w:rPr>
          <w:rFonts w:ascii="Times New Roman" w:eastAsia="Batang" w:hAnsi="Times New Roman"/>
          <w:sz w:val="28"/>
          <w:szCs w:val="28"/>
        </w:rPr>
        <w:t xml:space="preserve"> and Processes of RTHK</w:t>
      </w:r>
      <w:r w:rsidRPr="007116DC">
        <w:rPr>
          <w:rFonts w:ascii="Times New Roman" w:eastAsia="Batang" w:hAnsi="Times New Roman"/>
          <w:sz w:val="28"/>
          <w:szCs w:val="28"/>
        </w:rPr>
        <w:t>.</w:t>
      </w:r>
    </w:p>
    <w:p w:rsidR="00DF760E" w:rsidRPr="007116DC" w:rsidRDefault="00DF760E" w:rsidP="00DF76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516"/>
        <w:gridCol w:w="6399"/>
      </w:tblGrid>
      <w:tr w:rsidR="00DF760E" w:rsidRPr="007116DC" w:rsidTr="00BF47DC">
        <w:trPr>
          <w:trHeight w:val="466"/>
        </w:trPr>
        <w:tc>
          <w:tcPr>
            <w:tcW w:w="2882" w:type="dxa"/>
            <w:vMerge w:val="restart"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7116DC">
              <w:rPr>
                <w:rFonts w:ascii="Times New Roman" w:hAnsi="Times New Roman"/>
              </w:rPr>
              <w:t>Post</w:t>
            </w: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F760E" w:rsidRPr="007116DC" w:rsidRDefault="00E71DE1" w:rsidP="00E856B7">
            <w:pPr>
              <w:ind w:left="459" w:hanging="459"/>
              <w:jc w:val="both"/>
              <w:rPr>
                <w:rFonts w:ascii="Times New Roman" w:hAnsi="Times New Roman"/>
              </w:rPr>
            </w:pPr>
            <w:r w:rsidRPr="007116DC">
              <w:rPr>
                <w:rFonts w:ascii="MS Gothic" w:eastAsia="MS Gothic" w:hAnsi="MS Gothic" w:cs="MS Gothic"/>
              </w:rPr>
              <w:t>☐</w:t>
            </w:r>
            <w:r w:rsidR="00DF760E" w:rsidRPr="007116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</w:rPr>
            </w:pPr>
            <w:r w:rsidRPr="007116DC">
              <w:rPr>
                <w:rFonts w:ascii="Times New Roman" w:hAnsi="Times New Roman"/>
              </w:rPr>
              <w:t>Organisation Representative for the Application / Applicant</w:t>
            </w:r>
          </w:p>
        </w:tc>
      </w:tr>
      <w:tr w:rsidR="00DF760E" w:rsidRPr="007116DC" w:rsidTr="00BF47DC">
        <w:trPr>
          <w:trHeight w:val="466"/>
        </w:trPr>
        <w:tc>
          <w:tcPr>
            <w:tcW w:w="2882" w:type="dxa"/>
            <w:vMerge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760E" w:rsidRPr="007116DC" w:rsidRDefault="00E71DE1" w:rsidP="00E856B7">
            <w:pPr>
              <w:ind w:left="459" w:hanging="459"/>
              <w:jc w:val="both"/>
              <w:rPr>
                <w:rFonts w:ascii="MS Mincho" w:hAnsi="MS Mincho" w:cs="MS Mincho"/>
              </w:rPr>
            </w:pPr>
            <w:r w:rsidRPr="007116DC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3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760E" w:rsidRPr="007116DC" w:rsidRDefault="00DF760E" w:rsidP="00E856B7">
            <w:pPr>
              <w:ind w:left="459" w:hanging="459"/>
              <w:jc w:val="both"/>
              <w:rPr>
                <w:rFonts w:ascii="MS Mincho" w:eastAsia="MS Mincho" w:hAnsi="MS Mincho" w:cs="MS Mincho"/>
              </w:rPr>
            </w:pPr>
            <w:r w:rsidRPr="007116DC">
              <w:rPr>
                <w:rFonts w:ascii="Times New Roman" w:hAnsi="Times New Roman"/>
              </w:rPr>
              <w:t>Project Coordinator</w:t>
            </w:r>
          </w:p>
        </w:tc>
      </w:tr>
      <w:tr w:rsidR="00DF760E" w:rsidRPr="007116DC" w:rsidTr="00BF47DC">
        <w:trPr>
          <w:trHeight w:val="803"/>
        </w:trPr>
        <w:tc>
          <w:tcPr>
            <w:tcW w:w="2882" w:type="dxa"/>
            <w:shd w:val="clear" w:color="auto" w:fill="auto"/>
            <w:vAlign w:val="center"/>
          </w:tcPr>
          <w:p w:rsidR="00DF760E" w:rsidRPr="007116DC" w:rsidRDefault="00F534DE" w:rsidP="00E856B7">
            <w:pPr>
              <w:jc w:val="both"/>
              <w:rPr>
                <w:rFonts w:ascii="Times New Roman" w:hAnsi="Times New Roman"/>
              </w:rPr>
            </w:pPr>
            <w:r w:rsidRPr="007116DC">
              <w:rPr>
                <w:rFonts w:ascii="Times New Roman" w:hAnsi="Times New Roman"/>
              </w:rPr>
              <w:t>Signature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</w:rPr>
            </w:pPr>
          </w:p>
        </w:tc>
      </w:tr>
      <w:tr w:rsidR="00DF760E" w:rsidRPr="007116DC" w:rsidTr="00BF47DC">
        <w:trPr>
          <w:trHeight w:val="803"/>
        </w:trPr>
        <w:tc>
          <w:tcPr>
            <w:tcW w:w="2882" w:type="dxa"/>
            <w:shd w:val="clear" w:color="auto" w:fill="auto"/>
            <w:vAlign w:val="center"/>
          </w:tcPr>
          <w:p w:rsidR="00DF760E" w:rsidRPr="007116DC" w:rsidRDefault="00F534DE" w:rsidP="00E856B7">
            <w:pPr>
              <w:jc w:val="both"/>
              <w:rPr>
                <w:rFonts w:ascii="Times New Roman" w:hAnsi="Times New Roman"/>
              </w:rPr>
            </w:pPr>
            <w:r w:rsidRPr="007116DC">
              <w:rPr>
                <w:rFonts w:ascii="Times New Roman" w:hAnsi="Times New Roman"/>
              </w:rPr>
              <w:t>Name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</w:rPr>
            </w:pPr>
          </w:p>
        </w:tc>
      </w:tr>
      <w:tr w:rsidR="00DF760E" w:rsidRPr="007116DC" w:rsidTr="00BF47DC">
        <w:trPr>
          <w:trHeight w:val="803"/>
        </w:trPr>
        <w:tc>
          <w:tcPr>
            <w:tcW w:w="2882" w:type="dxa"/>
            <w:shd w:val="clear" w:color="auto" w:fill="auto"/>
            <w:vAlign w:val="center"/>
          </w:tcPr>
          <w:p w:rsidR="00DF760E" w:rsidRPr="007116DC" w:rsidRDefault="00DF760E" w:rsidP="00E856B7">
            <w:pPr>
              <w:jc w:val="both"/>
              <w:rPr>
                <w:rFonts w:ascii="Times New Roman" w:hAnsi="Times New Roman"/>
              </w:rPr>
            </w:pPr>
            <w:r w:rsidRPr="007116DC">
              <w:rPr>
                <w:rFonts w:ascii="Times New Roman" w:hAnsi="Times New Roman"/>
              </w:rPr>
              <w:t>Date</w:t>
            </w:r>
          </w:p>
        </w:tc>
        <w:tc>
          <w:tcPr>
            <w:tcW w:w="6915" w:type="dxa"/>
            <w:gridSpan w:val="2"/>
            <w:shd w:val="clear" w:color="auto" w:fill="auto"/>
          </w:tcPr>
          <w:p w:rsidR="00DF760E" w:rsidRPr="007116DC" w:rsidRDefault="00DF760E" w:rsidP="00E856B7">
            <w:pPr>
              <w:rPr>
                <w:rFonts w:ascii="Times New Roman" w:hAnsi="Times New Roman"/>
              </w:rPr>
            </w:pPr>
          </w:p>
          <w:p w:rsidR="00DF760E" w:rsidRPr="007116DC" w:rsidRDefault="00DF760E" w:rsidP="00E856B7">
            <w:pPr>
              <w:rPr>
                <w:rFonts w:ascii="Times New Roman" w:hAnsi="Times New Roman"/>
              </w:rPr>
            </w:pPr>
          </w:p>
        </w:tc>
      </w:tr>
    </w:tbl>
    <w:p w:rsidR="00A16B91" w:rsidRPr="007116DC" w:rsidRDefault="00036B8C" w:rsidP="009A24BD">
      <w:pPr>
        <w:widowControl/>
        <w:spacing w:line="240" w:lineRule="atLeast"/>
        <w:jc w:val="both"/>
        <w:rPr>
          <w:rFonts w:ascii="Times New Roman" w:eastAsia="Times New Roman" w:hAnsi="Times New Roman"/>
          <w:kern w:val="0"/>
          <w:szCs w:val="24"/>
        </w:rPr>
      </w:pPr>
      <w:r w:rsidRPr="007116DC">
        <w:rPr>
          <w:rFonts w:ascii="Times New Roman" w:eastAsia="Times New Roman" w:hAnsi="Times New Roman"/>
          <w:kern w:val="0"/>
          <w:szCs w:val="24"/>
        </w:rPr>
        <w:br/>
      </w:r>
    </w:p>
    <w:p w:rsidR="0032511F" w:rsidRPr="002141F6" w:rsidRDefault="00036B8C" w:rsidP="00BF47DC">
      <w:pPr>
        <w:widowControl/>
        <w:spacing w:line="240" w:lineRule="atLeast"/>
        <w:jc w:val="both"/>
        <w:rPr>
          <w:rFonts w:ascii="Times New Roman" w:eastAsia="Times New Roman" w:hAnsi="Times New Roman"/>
          <w:kern w:val="0"/>
          <w:szCs w:val="24"/>
        </w:rPr>
      </w:pPr>
      <w:r w:rsidRPr="007116DC">
        <w:rPr>
          <w:rFonts w:ascii="Times New Roman" w:hAnsi="Times New Roman" w:cs="Times New Roman"/>
          <w:kern w:val="0"/>
          <w:szCs w:val="24"/>
        </w:rPr>
        <w:t>(</w:t>
      </w:r>
      <w:r w:rsidR="00847EAB">
        <w:rPr>
          <w:rFonts w:ascii="Times New Roman" w:hAnsi="Times New Roman" w:cs="Times New Roman"/>
          <w:kern w:val="0"/>
          <w:szCs w:val="24"/>
        </w:rPr>
        <w:t>11</w:t>
      </w:r>
      <w:r w:rsidRPr="007116DC">
        <w:rPr>
          <w:rFonts w:ascii="Times New Roman" w:hAnsi="Times New Roman" w:cs="Times New Roman"/>
          <w:kern w:val="0"/>
          <w:szCs w:val="24"/>
        </w:rPr>
        <w:t>/202</w:t>
      </w:r>
      <w:r w:rsidR="00BF47DC">
        <w:rPr>
          <w:rFonts w:ascii="Times New Roman" w:hAnsi="Times New Roman" w:cs="Times New Roman"/>
          <w:kern w:val="0"/>
          <w:szCs w:val="24"/>
        </w:rPr>
        <w:t>2)</w:t>
      </w:r>
    </w:p>
    <w:sectPr w:rsidR="0032511F" w:rsidRPr="002141F6" w:rsidSect="00BF47DC">
      <w:pgSz w:w="11906" w:h="16838"/>
      <w:pgMar w:top="851" w:right="849" w:bottom="993" w:left="993" w:header="851" w:footer="6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77" w:rsidRDefault="003F1577" w:rsidP="0020687A">
      <w:r>
        <w:separator/>
      </w:r>
    </w:p>
  </w:endnote>
  <w:endnote w:type="continuationSeparator" w:id="0">
    <w:p w:rsidR="003F1577" w:rsidRDefault="003F1577" w:rsidP="0020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HK-W5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77" w:rsidRDefault="003F1577" w:rsidP="0020687A">
      <w:r>
        <w:separator/>
      </w:r>
    </w:p>
  </w:footnote>
  <w:footnote w:type="continuationSeparator" w:id="0">
    <w:p w:rsidR="003F1577" w:rsidRDefault="003F1577" w:rsidP="0020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5C5"/>
    <w:multiLevelType w:val="hybridMultilevel"/>
    <w:tmpl w:val="05909D80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C37ED"/>
    <w:multiLevelType w:val="hybridMultilevel"/>
    <w:tmpl w:val="4B42969A"/>
    <w:lvl w:ilvl="0" w:tplc="7FB6E30E">
      <w:start w:val="1"/>
      <w:numFmt w:val="lowerRoman"/>
      <w:lvlText w:val="%1."/>
      <w:lvlJc w:val="left"/>
      <w:pPr>
        <w:ind w:left="156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187354E"/>
    <w:multiLevelType w:val="hybridMultilevel"/>
    <w:tmpl w:val="067AB4B6"/>
    <w:lvl w:ilvl="0" w:tplc="987E97D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557AC"/>
    <w:multiLevelType w:val="hybridMultilevel"/>
    <w:tmpl w:val="F9BA017E"/>
    <w:lvl w:ilvl="0" w:tplc="DFF44D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231435"/>
    <w:multiLevelType w:val="hybridMultilevel"/>
    <w:tmpl w:val="88DE398A"/>
    <w:lvl w:ilvl="0" w:tplc="0252487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E35499"/>
    <w:multiLevelType w:val="hybridMultilevel"/>
    <w:tmpl w:val="9238FAE6"/>
    <w:lvl w:ilvl="0" w:tplc="0409000F">
      <w:start w:val="1"/>
      <w:numFmt w:val="decimal"/>
      <w:lvlText w:val="%1."/>
      <w:lvlJc w:val="left"/>
      <w:pPr>
        <w:ind w:left="701" w:hanging="360"/>
      </w:p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6C42F6B"/>
    <w:multiLevelType w:val="hybridMultilevel"/>
    <w:tmpl w:val="A4442DAE"/>
    <w:lvl w:ilvl="0" w:tplc="4E963066">
      <w:start w:val="1"/>
      <w:numFmt w:val="lowerRoman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56818"/>
    <w:multiLevelType w:val="hybridMultilevel"/>
    <w:tmpl w:val="73ECA99E"/>
    <w:lvl w:ilvl="0" w:tplc="4CF497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2"/>
        </w:tabs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2"/>
        </w:tabs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2"/>
        </w:tabs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2"/>
        </w:tabs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80"/>
      </w:pPr>
    </w:lvl>
  </w:abstractNum>
  <w:abstractNum w:abstractNumId="8" w15:restartNumberingAfterBreak="0">
    <w:nsid w:val="0A242ABF"/>
    <w:multiLevelType w:val="multilevel"/>
    <w:tmpl w:val="4C70D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8F2E78"/>
    <w:multiLevelType w:val="hybridMultilevel"/>
    <w:tmpl w:val="78304192"/>
    <w:lvl w:ilvl="0" w:tplc="3092C260">
      <w:start w:val="1"/>
      <w:numFmt w:val="lowerRoman"/>
      <w:lvlText w:val="%1."/>
      <w:lvlJc w:val="right"/>
      <w:pPr>
        <w:tabs>
          <w:tab w:val="num" w:pos="1104"/>
        </w:tabs>
        <w:ind w:left="1380" w:hanging="480"/>
      </w:pPr>
      <w:rPr>
        <w:rFonts w:hint="default"/>
      </w:rPr>
    </w:lvl>
    <w:lvl w:ilvl="1" w:tplc="E302725A">
      <w:start w:val="1"/>
      <w:numFmt w:val="lowerRoman"/>
      <w:pStyle w:val="a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0" w15:restartNumberingAfterBreak="0">
    <w:nsid w:val="0D116DC8"/>
    <w:multiLevelType w:val="hybridMultilevel"/>
    <w:tmpl w:val="A218E352"/>
    <w:lvl w:ilvl="0" w:tplc="E186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B33267"/>
    <w:multiLevelType w:val="hybridMultilevel"/>
    <w:tmpl w:val="2B027888"/>
    <w:lvl w:ilvl="0" w:tplc="03285ABA">
      <w:start w:val="1"/>
      <w:numFmt w:val="decimal"/>
      <w:lvlText w:val="%1."/>
      <w:lvlJc w:val="left"/>
      <w:pPr>
        <w:ind w:left="408" w:hanging="408"/>
      </w:pPr>
      <w:rPr>
        <w:rFonts w:eastAsia="新細明體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2F142A"/>
    <w:multiLevelType w:val="hybridMultilevel"/>
    <w:tmpl w:val="0A581498"/>
    <w:lvl w:ilvl="0" w:tplc="4CF49700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E3A5BFE"/>
    <w:multiLevelType w:val="hybridMultilevel"/>
    <w:tmpl w:val="DE3E9374"/>
    <w:lvl w:ilvl="0" w:tplc="9760ABBC">
      <w:numFmt w:val="bullet"/>
      <w:lvlText w:val="-"/>
      <w:lvlJc w:val="left"/>
      <w:pPr>
        <w:ind w:left="1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24231CC2"/>
    <w:multiLevelType w:val="multilevel"/>
    <w:tmpl w:val="28C0B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504AAF"/>
    <w:multiLevelType w:val="hybridMultilevel"/>
    <w:tmpl w:val="A218E252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AD6AA5"/>
    <w:multiLevelType w:val="hybridMultilevel"/>
    <w:tmpl w:val="FE06EDE0"/>
    <w:lvl w:ilvl="0" w:tplc="55004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552F77"/>
    <w:multiLevelType w:val="hybridMultilevel"/>
    <w:tmpl w:val="5900B61E"/>
    <w:lvl w:ilvl="0" w:tplc="04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743DA4"/>
    <w:multiLevelType w:val="hybridMultilevel"/>
    <w:tmpl w:val="914E08A6"/>
    <w:lvl w:ilvl="0" w:tplc="922AC97E">
      <w:start w:val="1"/>
      <w:numFmt w:val="lowerLetter"/>
      <w:lvlText w:val="%1.)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912DC9"/>
    <w:multiLevelType w:val="hybridMultilevel"/>
    <w:tmpl w:val="B6C893B6"/>
    <w:lvl w:ilvl="0" w:tplc="EB04A0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AB184A"/>
    <w:multiLevelType w:val="multilevel"/>
    <w:tmpl w:val="EB5EF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1" w15:restartNumberingAfterBreak="0">
    <w:nsid w:val="2F477C36"/>
    <w:multiLevelType w:val="hybridMultilevel"/>
    <w:tmpl w:val="CFEAE404"/>
    <w:lvl w:ilvl="0" w:tplc="FD8A233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0BA1B85"/>
    <w:multiLevelType w:val="hybridMultilevel"/>
    <w:tmpl w:val="B658055C"/>
    <w:lvl w:ilvl="0" w:tplc="D75C89E0">
      <w:start w:val="7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AC2426"/>
    <w:multiLevelType w:val="hybridMultilevel"/>
    <w:tmpl w:val="6440725A"/>
    <w:lvl w:ilvl="0" w:tplc="0B18ED04">
      <w:start w:val="17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2EE1EAA"/>
    <w:multiLevelType w:val="hybridMultilevel"/>
    <w:tmpl w:val="914E08A6"/>
    <w:lvl w:ilvl="0" w:tplc="922AC97E">
      <w:start w:val="1"/>
      <w:numFmt w:val="lowerLetter"/>
      <w:lvlText w:val="%1.)"/>
      <w:lvlJc w:val="left"/>
      <w:pPr>
        <w:ind w:left="84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F65078"/>
    <w:multiLevelType w:val="hybridMultilevel"/>
    <w:tmpl w:val="458461D4"/>
    <w:lvl w:ilvl="0" w:tplc="0548E27E">
      <w:start w:val="9"/>
      <w:numFmt w:val="bullet"/>
      <w:lvlText w:val="-"/>
      <w:lvlJc w:val="left"/>
      <w:pPr>
        <w:ind w:left="1115" w:hanging="360"/>
      </w:pPr>
      <w:rPr>
        <w:rFonts w:ascii="Times New Roman" w:eastAsia="新細明體" w:hAnsi="Times New Roman" w:cs="Times New Roman" w:hint="default"/>
      </w:rPr>
    </w:lvl>
    <w:lvl w:ilvl="1" w:tplc="056449AE">
      <w:numFmt w:val="bullet"/>
      <w:lvlText w:val="—"/>
      <w:lvlJc w:val="left"/>
      <w:pPr>
        <w:ind w:left="1835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6" w15:restartNumberingAfterBreak="0">
    <w:nsid w:val="35B46926"/>
    <w:multiLevelType w:val="hybridMultilevel"/>
    <w:tmpl w:val="30AEDD26"/>
    <w:lvl w:ilvl="0" w:tplc="63C6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F03AC2"/>
    <w:multiLevelType w:val="hybridMultilevel"/>
    <w:tmpl w:val="10166704"/>
    <w:lvl w:ilvl="0" w:tplc="EC0E81CC">
      <w:start w:val="9"/>
      <w:numFmt w:val="bullet"/>
      <w:lvlText w:val="-"/>
      <w:lvlJc w:val="left"/>
      <w:pPr>
        <w:ind w:left="84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39180346"/>
    <w:multiLevelType w:val="hybridMultilevel"/>
    <w:tmpl w:val="993649D2"/>
    <w:lvl w:ilvl="0" w:tplc="0409001B">
      <w:start w:val="1"/>
      <w:numFmt w:val="lowerRoman"/>
      <w:lvlText w:val="%1."/>
      <w:lvlJc w:val="righ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3A1025A1"/>
    <w:multiLevelType w:val="hybridMultilevel"/>
    <w:tmpl w:val="AA10B306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A267099"/>
    <w:multiLevelType w:val="hybridMultilevel"/>
    <w:tmpl w:val="81BEEEAE"/>
    <w:lvl w:ilvl="0" w:tplc="9E5EE22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B5C6F33"/>
    <w:multiLevelType w:val="multilevel"/>
    <w:tmpl w:val="5B5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2" w15:restartNumberingAfterBreak="0">
    <w:nsid w:val="3B864703"/>
    <w:multiLevelType w:val="hybridMultilevel"/>
    <w:tmpl w:val="1144CE4A"/>
    <w:lvl w:ilvl="0" w:tplc="F36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DD42732"/>
    <w:multiLevelType w:val="hybridMultilevel"/>
    <w:tmpl w:val="C32C0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202D6"/>
    <w:multiLevelType w:val="hybridMultilevel"/>
    <w:tmpl w:val="0780F63E"/>
    <w:lvl w:ilvl="0" w:tplc="025248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252487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7419C4"/>
    <w:multiLevelType w:val="hybridMultilevel"/>
    <w:tmpl w:val="1EF40210"/>
    <w:lvl w:ilvl="0" w:tplc="7010B4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C75EE2"/>
    <w:multiLevelType w:val="hybridMultilevel"/>
    <w:tmpl w:val="23E8FE12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48C438D4"/>
    <w:multiLevelType w:val="hybridMultilevel"/>
    <w:tmpl w:val="A6524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EF2505"/>
    <w:multiLevelType w:val="hybridMultilevel"/>
    <w:tmpl w:val="43626824"/>
    <w:lvl w:ilvl="0" w:tplc="9E7A1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1693C"/>
    <w:multiLevelType w:val="hybridMultilevel"/>
    <w:tmpl w:val="E33E4BF0"/>
    <w:lvl w:ilvl="0" w:tplc="0548E27E">
      <w:start w:val="9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17F6C"/>
    <w:multiLevelType w:val="hybridMultilevel"/>
    <w:tmpl w:val="AAB0AF02"/>
    <w:lvl w:ilvl="0" w:tplc="9868328C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7B3AE6DE">
      <w:numFmt w:val="bullet"/>
      <w:lvlText w:val="-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4F7878E2"/>
    <w:multiLevelType w:val="hybridMultilevel"/>
    <w:tmpl w:val="AACE29DA"/>
    <w:lvl w:ilvl="0" w:tplc="C896D11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548E27E">
      <w:start w:val="9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32D35B7"/>
    <w:multiLevelType w:val="hybridMultilevel"/>
    <w:tmpl w:val="E0F8097A"/>
    <w:lvl w:ilvl="0" w:tplc="4E963066">
      <w:start w:val="1"/>
      <w:numFmt w:val="lowerRoman"/>
      <w:lvlText w:val="%1."/>
      <w:lvlJc w:val="left"/>
      <w:pPr>
        <w:ind w:left="84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54365DEA"/>
    <w:multiLevelType w:val="hybridMultilevel"/>
    <w:tmpl w:val="567C3CF8"/>
    <w:lvl w:ilvl="0" w:tplc="690E9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436661F"/>
    <w:multiLevelType w:val="multilevel"/>
    <w:tmpl w:val="7E68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Ansi="細明體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Ansi="細明體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Ansi="細明體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Ansi="細明體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  <w:rPr>
        <w:rFonts w:hAnsi="細明體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Ansi="細明體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800"/>
      </w:pPr>
      <w:rPr>
        <w:rFonts w:hAnsi="細明體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Ansi="細明體" w:hint="default"/>
      </w:rPr>
    </w:lvl>
  </w:abstractNum>
  <w:abstractNum w:abstractNumId="45" w15:restartNumberingAfterBreak="0">
    <w:nsid w:val="54A15961"/>
    <w:multiLevelType w:val="hybridMultilevel"/>
    <w:tmpl w:val="A0F2CF00"/>
    <w:lvl w:ilvl="0" w:tplc="1AC8C45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A76B862">
      <w:start w:val="1"/>
      <w:numFmt w:val="lowerRoman"/>
      <w:lvlText w:val="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D16EFA66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Theme="minorHAnsi" w:eastAsia="Times New Roman" w:hAnsiTheme="minorHAnsi" w:cstheme="minorHAnsi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54D53C38"/>
    <w:multiLevelType w:val="hybridMultilevel"/>
    <w:tmpl w:val="EFB828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67E6349"/>
    <w:multiLevelType w:val="hybridMultilevel"/>
    <w:tmpl w:val="EB048B84"/>
    <w:lvl w:ilvl="0" w:tplc="F60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87719AB"/>
    <w:multiLevelType w:val="hybridMultilevel"/>
    <w:tmpl w:val="33362678"/>
    <w:lvl w:ilvl="0" w:tplc="4CF49700">
      <w:start w:val="1"/>
      <w:numFmt w:val="lowerRoman"/>
      <w:lvlText w:val="%1."/>
      <w:lvlJc w:val="left"/>
      <w:pPr>
        <w:ind w:left="1080" w:hanging="720"/>
      </w:pPr>
      <w:rPr>
        <w:rFonts w:hint="default"/>
        <w:lang w:val="en-AU"/>
      </w:rPr>
    </w:lvl>
    <w:lvl w:ilvl="1" w:tplc="4BD20AEA">
      <w:start w:val="1"/>
      <w:numFmt w:val="decimal"/>
      <w:lvlText w:val="%2."/>
      <w:lvlJc w:val="left"/>
      <w:pPr>
        <w:ind w:left="122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9" w15:restartNumberingAfterBreak="0">
    <w:nsid w:val="587F4DC4"/>
    <w:multiLevelType w:val="hybridMultilevel"/>
    <w:tmpl w:val="8670DF6E"/>
    <w:lvl w:ilvl="0" w:tplc="95EE6106">
      <w:start w:val="1"/>
      <w:numFmt w:val="lowerLetter"/>
      <w:lvlText w:val="%1.)"/>
      <w:lvlJc w:val="left"/>
      <w:pPr>
        <w:ind w:left="768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0" w15:restartNumberingAfterBreak="0">
    <w:nsid w:val="59BD6760"/>
    <w:multiLevelType w:val="hybridMultilevel"/>
    <w:tmpl w:val="4B42969A"/>
    <w:lvl w:ilvl="0" w:tplc="7FB6E30E">
      <w:start w:val="1"/>
      <w:numFmt w:val="lowerRoman"/>
      <w:lvlText w:val="%1."/>
      <w:lvlJc w:val="left"/>
      <w:pPr>
        <w:ind w:left="156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1" w15:restartNumberingAfterBreak="0">
    <w:nsid w:val="5D670502"/>
    <w:multiLevelType w:val="hybridMultilevel"/>
    <w:tmpl w:val="C3C4BBE8"/>
    <w:lvl w:ilvl="0" w:tplc="8D8A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963066">
      <w:start w:val="1"/>
      <w:numFmt w:val="lowerRoman"/>
      <w:lvlText w:val="%2."/>
      <w:lvlJc w:val="left"/>
      <w:pPr>
        <w:ind w:left="915" w:hanging="435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5DF42DBA"/>
    <w:multiLevelType w:val="hybridMultilevel"/>
    <w:tmpl w:val="9124BB2C"/>
    <w:lvl w:ilvl="0" w:tplc="0FAEFBF6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F5F0DDC"/>
    <w:multiLevelType w:val="hybridMultilevel"/>
    <w:tmpl w:val="7E06240E"/>
    <w:lvl w:ilvl="0" w:tplc="9B5A53DE">
      <w:start w:val="7"/>
      <w:numFmt w:val="decimal"/>
      <w:lvlText w:val="%1."/>
      <w:lvlJc w:val="left"/>
      <w:pPr>
        <w:ind w:left="360" w:hanging="360"/>
      </w:pPr>
      <w:rPr>
        <w:rFonts w:hAnsi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044007"/>
    <w:multiLevelType w:val="hybridMultilevel"/>
    <w:tmpl w:val="1E367F8E"/>
    <w:lvl w:ilvl="0" w:tplc="7592E1B2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ECA20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4A851BE"/>
    <w:multiLevelType w:val="hybridMultilevel"/>
    <w:tmpl w:val="92903B00"/>
    <w:lvl w:ilvl="0" w:tplc="F58A75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080FE8"/>
    <w:multiLevelType w:val="hybridMultilevel"/>
    <w:tmpl w:val="771AC118"/>
    <w:lvl w:ilvl="0" w:tplc="BCF81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7" w15:restartNumberingAfterBreak="0">
    <w:nsid w:val="6C2C10EC"/>
    <w:multiLevelType w:val="hybridMultilevel"/>
    <w:tmpl w:val="DCF67514"/>
    <w:lvl w:ilvl="0" w:tplc="7592E1B2">
      <w:start w:val="1"/>
      <w:numFmt w:val="lowerRoman"/>
      <w:lvlText w:val="%1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0"/>
        </w:tabs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0"/>
        </w:tabs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0"/>
        </w:tabs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0"/>
        </w:tabs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0"/>
        </w:tabs>
        <w:ind w:left="4690" w:hanging="480"/>
      </w:pPr>
    </w:lvl>
  </w:abstractNum>
  <w:abstractNum w:abstractNumId="58" w15:restartNumberingAfterBreak="0">
    <w:nsid w:val="6DB50F22"/>
    <w:multiLevelType w:val="hybridMultilevel"/>
    <w:tmpl w:val="8DBE13DA"/>
    <w:lvl w:ilvl="0" w:tplc="7DFA7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5A222EB"/>
    <w:multiLevelType w:val="hybridMultilevel"/>
    <w:tmpl w:val="661A4A14"/>
    <w:lvl w:ilvl="0" w:tplc="4FBC5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5E05DF0"/>
    <w:multiLevelType w:val="multilevel"/>
    <w:tmpl w:val="1632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1" w15:restartNumberingAfterBreak="0">
    <w:nsid w:val="79021C31"/>
    <w:multiLevelType w:val="hybridMultilevel"/>
    <w:tmpl w:val="0EB45EAC"/>
    <w:lvl w:ilvl="0" w:tplc="16A62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76B862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A375199"/>
    <w:multiLevelType w:val="hybridMultilevel"/>
    <w:tmpl w:val="338A86E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548E27E">
      <w:start w:val="9"/>
      <w:numFmt w:val="bullet"/>
      <w:lvlText w:val="-"/>
      <w:lvlJc w:val="left"/>
      <w:pPr>
        <w:ind w:left="4200" w:hanging="360"/>
      </w:pPr>
      <w:rPr>
        <w:rFonts w:ascii="Times New Roman" w:eastAsia="新細明體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 w15:restartNumberingAfterBreak="0">
    <w:nsid w:val="7A3B071A"/>
    <w:multiLevelType w:val="hybridMultilevel"/>
    <w:tmpl w:val="23A499F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548E27E">
      <w:start w:val="9"/>
      <w:numFmt w:val="bullet"/>
      <w:lvlText w:val="-"/>
      <w:lvlJc w:val="left"/>
      <w:pPr>
        <w:ind w:left="4200" w:hanging="360"/>
      </w:pPr>
      <w:rPr>
        <w:rFonts w:ascii="Times New Roman" w:eastAsia="新細明體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7BBA6DED"/>
    <w:multiLevelType w:val="hybridMultilevel"/>
    <w:tmpl w:val="C270FACC"/>
    <w:lvl w:ilvl="0" w:tplc="159E91D2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BF4170F"/>
    <w:multiLevelType w:val="hybridMultilevel"/>
    <w:tmpl w:val="5366E9AA"/>
    <w:lvl w:ilvl="0" w:tplc="C896D11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56449AE">
      <w:numFmt w:val="bullet"/>
      <w:lvlText w:val="—"/>
      <w:lvlJc w:val="left"/>
      <w:pPr>
        <w:ind w:left="108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E1422F9"/>
    <w:multiLevelType w:val="hybridMultilevel"/>
    <w:tmpl w:val="E5EE8022"/>
    <w:lvl w:ilvl="0" w:tplc="F36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68328C">
      <w:start w:val="1"/>
      <w:numFmt w:val="lowerLetter"/>
      <w:lvlText w:val="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EF13CAE"/>
    <w:multiLevelType w:val="hybridMultilevel"/>
    <w:tmpl w:val="55C248E4"/>
    <w:lvl w:ilvl="0" w:tplc="04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44"/>
  </w:num>
  <w:num w:numId="3">
    <w:abstractNumId w:val="51"/>
  </w:num>
  <w:num w:numId="4">
    <w:abstractNumId w:val="48"/>
  </w:num>
  <w:num w:numId="5">
    <w:abstractNumId w:val="37"/>
  </w:num>
  <w:num w:numId="6">
    <w:abstractNumId w:val="9"/>
  </w:num>
  <w:num w:numId="7">
    <w:abstractNumId w:val="60"/>
  </w:num>
  <w:num w:numId="8">
    <w:abstractNumId w:val="7"/>
  </w:num>
  <w:num w:numId="9">
    <w:abstractNumId w:val="54"/>
  </w:num>
  <w:num w:numId="10">
    <w:abstractNumId w:val="57"/>
  </w:num>
  <w:num w:numId="11">
    <w:abstractNumId w:val="0"/>
  </w:num>
  <w:num w:numId="12">
    <w:abstractNumId w:val="53"/>
  </w:num>
  <w:num w:numId="13">
    <w:abstractNumId w:val="15"/>
  </w:num>
  <w:num w:numId="14">
    <w:abstractNumId w:val="8"/>
  </w:num>
  <w:num w:numId="15">
    <w:abstractNumId w:val="29"/>
  </w:num>
  <w:num w:numId="16">
    <w:abstractNumId w:val="61"/>
  </w:num>
  <w:num w:numId="17">
    <w:abstractNumId w:val="45"/>
  </w:num>
  <w:num w:numId="18">
    <w:abstractNumId w:val="26"/>
  </w:num>
  <w:num w:numId="19">
    <w:abstractNumId w:val="4"/>
  </w:num>
  <w:num w:numId="20">
    <w:abstractNumId w:val="65"/>
  </w:num>
  <w:num w:numId="21">
    <w:abstractNumId w:val="25"/>
  </w:num>
  <w:num w:numId="22">
    <w:abstractNumId w:val="13"/>
  </w:num>
  <w:num w:numId="23">
    <w:abstractNumId w:val="41"/>
  </w:num>
  <w:num w:numId="24">
    <w:abstractNumId w:val="39"/>
  </w:num>
  <w:num w:numId="25">
    <w:abstractNumId w:val="36"/>
  </w:num>
  <w:num w:numId="26">
    <w:abstractNumId w:val="63"/>
  </w:num>
  <w:num w:numId="27">
    <w:abstractNumId w:val="62"/>
  </w:num>
  <w:num w:numId="28">
    <w:abstractNumId w:val="21"/>
  </w:num>
  <w:num w:numId="29">
    <w:abstractNumId w:val="14"/>
  </w:num>
  <w:num w:numId="30">
    <w:abstractNumId w:val="11"/>
  </w:num>
  <w:num w:numId="31">
    <w:abstractNumId w:val="24"/>
  </w:num>
  <w:num w:numId="32">
    <w:abstractNumId w:val="49"/>
  </w:num>
  <w:num w:numId="33">
    <w:abstractNumId w:val="18"/>
  </w:num>
  <w:num w:numId="34">
    <w:abstractNumId w:val="50"/>
  </w:num>
  <w:num w:numId="35">
    <w:abstractNumId w:val="1"/>
  </w:num>
  <w:num w:numId="36">
    <w:abstractNumId w:val="40"/>
  </w:num>
  <w:num w:numId="37">
    <w:abstractNumId w:val="66"/>
  </w:num>
  <w:num w:numId="38">
    <w:abstractNumId w:val="10"/>
  </w:num>
  <w:num w:numId="39">
    <w:abstractNumId w:val="46"/>
  </w:num>
  <w:num w:numId="40">
    <w:abstractNumId w:val="20"/>
  </w:num>
  <w:num w:numId="41">
    <w:abstractNumId w:val="52"/>
  </w:num>
  <w:num w:numId="42">
    <w:abstractNumId w:val="23"/>
  </w:num>
  <w:num w:numId="43">
    <w:abstractNumId w:val="35"/>
  </w:num>
  <w:num w:numId="44">
    <w:abstractNumId w:val="22"/>
  </w:num>
  <w:num w:numId="45">
    <w:abstractNumId w:val="2"/>
  </w:num>
  <w:num w:numId="46">
    <w:abstractNumId w:val="27"/>
  </w:num>
  <w:num w:numId="47">
    <w:abstractNumId w:val="47"/>
  </w:num>
  <w:num w:numId="48">
    <w:abstractNumId w:val="3"/>
  </w:num>
  <w:num w:numId="49">
    <w:abstractNumId w:val="56"/>
  </w:num>
  <w:num w:numId="50">
    <w:abstractNumId w:val="58"/>
  </w:num>
  <w:num w:numId="51">
    <w:abstractNumId w:val="16"/>
  </w:num>
  <w:num w:numId="52">
    <w:abstractNumId w:val="64"/>
  </w:num>
  <w:num w:numId="53">
    <w:abstractNumId w:val="30"/>
  </w:num>
  <w:num w:numId="54">
    <w:abstractNumId w:val="19"/>
  </w:num>
  <w:num w:numId="55">
    <w:abstractNumId w:val="43"/>
  </w:num>
  <w:num w:numId="56">
    <w:abstractNumId w:val="59"/>
  </w:num>
  <w:num w:numId="57">
    <w:abstractNumId w:val="33"/>
  </w:num>
  <w:num w:numId="58">
    <w:abstractNumId w:val="67"/>
  </w:num>
  <w:num w:numId="59">
    <w:abstractNumId w:val="17"/>
  </w:num>
  <w:num w:numId="60">
    <w:abstractNumId w:val="32"/>
  </w:num>
  <w:num w:numId="61">
    <w:abstractNumId w:val="6"/>
  </w:num>
  <w:num w:numId="62">
    <w:abstractNumId w:val="42"/>
  </w:num>
  <w:num w:numId="63">
    <w:abstractNumId w:val="38"/>
  </w:num>
  <w:num w:numId="64">
    <w:abstractNumId w:val="55"/>
  </w:num>
  <w:num w:numId="65">
    <w:abstractNumId w:val="34"/>
  </w:num>
  <w:num w:numId="66">
    <w:abstractNumId w:val="28"/>
  </w:num>
  <w:num w:numId="67">
    <w:abstractNumId w:val="12"/>
  </w:num>
  <w:num w:numId="68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D"/>
    <w:rsid w:val="00006D1A"/>
    <w:rsid w:val="00010108"/>
    <w:rsid w:val="00027E41"/>
    <w:rsid w:val="0003405D"/>
    <w:rsid w:val="00036B8C"/>
    <w:rsid w:val="00047BCA"/>
    <w:rsid w:val="00052A66"/>
    <w:rsid w:val="00053B32"/>
    <w:rsid w:val="00055EC7"/>
    <w:rsid w:val="000640C1"/>
    <w:rsid w:val="00081414"/>
    <w:rsid w:val="00094CEE"/>
    <w:rsid w:val="000A1E89"/>
    <w:rsid w:val="000A2A97"/>
    <w:rsid w:val="000B2152"/>
    <w:rsid w:val="000B38A4"/>
    <w:rsid w:val="000B5E95"/>
    <w:rsid w:val="000B7157"/>
    <w:rsid w:val="000C1102"/>
    <w:rsid w:val="000C6AC0"/>
    <w:rsid w:val="000D2940"/>
    <w:rsid w:val="000D2BDB"/>
    <w:rsid w:val="000D605F"/>
    <w:rsid w:val="000D69EB"/>
    <w:rsid w:val="000E0AAB"/>
    <w:rsid w:val="000F00EA"/>
    <w:rsid w:val="000F4306"/>
    <w:rsid w:val="000F6EA9"/>
    <w:rsid w:val="000F71FE"/>
    <w:rsid w:val="001029FB"/>
    <w:rsid w:val="001068D2"/>
    <w:rsid w:val="00106C95"/>
    <w:rsid w:val="001172D3"/>
    <w:rsid w:val="00125AB1"/>
    <w:rsid w:val="00133AFB"/>
    <w:rsid w:val="0013538A"/>
    <w:rsid w:val="0014166D"/>
    <w:rsid w:val="001417AB"/>
    <w:rsid w:val="0014635B"/>
    <w:rsid w:val="00146A21"/>
    <w:rsid w:val="001556EB"/>
    <w:rsid w:val="00155ACE"/>
    <w:rsid w:val="00156C54"/>
    <w:rsid w:val="00156C7E"/>
    <w:rsid w:val="001628DA"/>
    <w:rsid w:val="0016736A"/>
    <w:rsid w:val="001737F3"/>
    <w:rsid w:val="00177729"/>
    <w:rsid w:val="00184DF2"/>
    <w:rsid w:val="00193EDE"/>
    <w:rsid w:val="001948EB"/>
    <w:rsid w:val="00197E1F"/>
    <w:rsid w:val="001A1CB9"/>
    <w:rsid w:val="001B0E8D"/>
    <w:rsid w:val="001B71FB"/>
    <w:rsid w:val="001C0926"/>
    <w:rsid w:val="001D32A8"/>
    <w:rsid w:val="001D5E45"/>
    <w:rsid w:val="001D62A9"/>
    <w:rsid w:val="001D7047"/>
    <w:rsid w:val="001E1CA4"/>
    <w:rsid w:val="001E45C5"/>
    <w:rsid w:val="00204002"/>
    <w:rsid w:val="0020687A"/>
    <w:rsid w:val="002109B4"/>
    <w:rsid w:val="002141F6"/>
    <w:rsid w:val="002269BF"/>
    <w:rsid w:val="00231D01"/>
    <w:rsid w:val="00244AEE"/>
    <w:rsid w:val="0025738B"/>
    <w:rsid w:val="00261AA6"/>
    <w:rsid w:val="00266C4D"/>
    <w:rsid w:val="0027401D"/>
    <w:rsid w:val="00293F78"/>
    <w:rsid w:val="0029660A"/>
    <w:rsid w:val="002A0AE7"/>
    <w:rsid w:val="002B7A6B"/>
    <w:rsid w:val="002C6770"/>
    <w:rsid w:val="002D015D"/>
    <w:rsid w:val="002D4450"/>
    <w:rsid w:val="002D4D9B"/>
    <w:rsid w:val="002D76AD"/>
    <w:rsid w:val="00301C80"/>
    <w:rsid w:val="00302C33"/>
    <w:rsid w:val="00305939"/>
    <w:rsid w:val="00306A92"/>
    <w:rsid w:val="003079FB"/>
    <w:rsid w:val="00307B7B"/>
    <w:rsid w:val="0032172D"/>
    <w:rsid w:val="00323EB1"/>
    <w:rsid w:val="0032511F"/>
    <w:rsid w:val="0033567E"/>
    <w:rsid w:val="00337EBD"/>
    <w:rsid w:val="00343B48"/>
    <w:rsid w:val="00350CC7"/>
    <w:rsid w:val="00350D4D"/>
    <w:rsid w:val="00356D8F"/>
    <w:rsid w:val="00361EBD"/>
    <w:rsid w:val="00363055"/>
    <w:rsid w:val="0036575B"/>
    <w:rsid w:val="00372C01"/>
    <w:rsid w:val="00375B6A"/>
    <w:rsid w:val="003865B9"/>
    <w:rsid w:val="00387508"/>
    <w:rsid w:val="003A22B1"/>
    <w:rsid w:val="003A30D6"/>
    <w:rsid w:val="003A59CF"/>
    <w:rsid w:val="003B14A8"/>
    <w:rsid w:val="003C2B1D"/>
    <w:rsid w:val="003D5FEB"/>
    <w:rsid w:val="003E1907"/>
    <w:rsid w:val="003E1933"/>
    <w:rsid w:val="003F1577"/>
    <w:rsid w:val="003F440E"/>
    <w:rsid w:val="003F4B87"/>
    <w:rsid w:val="00402D95"/>
    <w:rsid w:val="00402EC7"/>
    <w:rsid w:val="00416799"/>
    <w:rsid w:val="0042476B"/>
    <w:rsid w:val="00430670"/>
    <w:rsid w:val="00437A2A"/>
    <w:rsid w:val="0045198D"/>
    <w:rsid w:val="00453163"/>
    <w:rsid w:val="0045554E"/>
    <w:rsid w:val="00455A0E"/>
    <w:rsid w:val="0046599B"/>
    <w:rsid w:val="00472285"/>
    <w:rsid w:val="004838BD"/>
    <w:rsid w:val="004840B7"/>
    <w:rsid w:val="004903E7"/>
    <w:rsid w:val="00490C25"/>
    <w:rsid w:val="004932B2"/>
    <w:rsid w:val="00496D28"/>
    <w:rsid w:val="004A066A"/>
    <w:rsid w:val="004A19C4"/>
    <w:rsid w:val="004A4E95"/>
    <w:rsid w:val="004B0E8D"/>
    <w:rsid w:val="004C204B"/>
    <w:rsid w:val="004C6366"/>
    <w:rsid w:val="004C679E"/>
    <w:rsid w:val="004D4F1A"/>
    <w:rsid w:val="004E3AB8"/>
    <w:rsid w:val="004F66E6"/>
    <w:rsid w:val="004F6739"/>
    <w:rsid w:val="005004C0"/>
    <w:rsid w:val="00523515"/>
    <w:rsid w:val="00526805"/>
    <w:rsid w:val="0052773D"/>
    <w:rsid w:val="0053569A"/>
    <w:rsid w:val="00536701"/>
    <w:rsid w:val="00543555"/>
    <w:rsid w:val="005479C8"/>
    <w:rsid w:val="00557694"/>
    <w:rsid w:val="005641C9"/>
    <w:rsid w:val="005728B4"/>
    <w:rsid w:val="005852EB"/>
    <w:rsid w:val="00597CE4"/>
    <w:rsid w:val="005A39C7"/>
    <w:rsid w:val="005A3DA8"/>
    <w:rsid w:val="005A51CC"/>
    <w:rsid w:val="005A5D93"/>
    <w:rsid w:val="005B5F64"/>
    <w:rsid w:val="005C6FAF"/>
    <w:rsid w:val="005C7A2D"/>
    <w:rsid w:val="005D5968"/>
    <w:rsid w:val="005E49C6"/>
    <w:rsid w:val="005E76F7"/>
    <w:rsid w:val="005F4D0A"/>
    <w:rsid w:val="0060421B"/>
    <w:rsid w:val="006136F2"/>
    <w:rsid w:val="00613D42"/>
    <w:rsid w:val="00616F75"/>
    <w:rsid w:val="00625BE1"/>
    <w:rsid w:val="006660D6"/>
    <w:rsid w:val="00670A65"/>
    <w:rsid w:val="006732C5"/>
    <w:rsid w:val="00673AD7"/>
    <w:rsid w:val="0068100A"/>
    <w:rsid w:val="00684A85"/>
    <w:rsid w:val="0068548A"/>
    <w:rsid w:val="00694E3D"/>
    <w:rsid w:val="0069550F"/>
    <w:rsid w:val="006A153F"/>
    <w:rsid w:val="006A2607"/>
    <w:rsid w:val="006B068E"/>
    <w:rsid w:val="006B4964"/>
    <w:rsid w:val="006C0C1D"/>
    <w:rsid w:val="006C59B1"/>
    <w:rsid w:val="006D044D"/>
    <w:rsid w:val="006D4372"/>
    <w:rsid w:val="006E1762"/>
    <w:rsid w:val="006E27B8"/>
    <w:rsid w:val="006E3FE8"/>
    <w:rsid w:val="006E457A"/>
    <w:rsid w:val="006E5712"/>
    <w:rsid w:val="006E7706"/>
    <w:rsid w:val="006F262C"/>
    <w:rsid w:val="0070220A"/>
    <w:rsid w:val="007116DC"/>
    <w:rsid w:val="007150DA"/>
    <w:rsid w:val="0071683C"/>
    <w:rsid w:val="00723041"/>
    <w:rsid w:val="007249AC"/>
    <w:rsid w:val="00734852"/>
    <w:rsid w:val="00745B23"/>
    <w:rsid w:val="00750C4C"/>
    <w:rsid w:val="00751093"/>
    <w:rsid w:val="00763E72"/>
    <w:rsid w:val="00777169"/>
    <w:rsid w:val="00780C59"/>
    <w:rsid w:val="007860B7"/>
    <w:rsid w:val="00786436"/>
    <w:rsid w:val="007975BB"/>
    <w:rsid w:val="00797E3C"/>
    <w:rsid w:val="007A03B9"/>
    <w:rsid w:val="007A56F0"/>
    <w:rsid w:val="007A6F34"/>
    <w:rsid w:val="007A73E7"/>
    <w:rsid w:val="007A7E28"/>
    <w:rsid w:val="007B0267"/>
    <w:rsid w:val="007B0FD3"/>
    <w:rsid w:val="007B2F45"/>
    <w:rsid w:val="007B5D3A"/>
    <w:rsid w:val="007B663A"/>
    <w:rsid w:val="007C033C"/>
    <w:rsid w:val="007C5329"/>
    <w:rsid w:val="007C7ECB"/>
    <w:rsid w:val="007D2B99"/>
    <w:rsid w:val="007E4671"/>
    <w:rsid w:val="007E7E4B"/>
    <w:rsid w:val="007F64D4"/>
    <w:rsid w:val="00800E3C"/>
    <w:rsid w:val="008032D9"/>
    <w:rsid w:val="00803B5C"/>
    <w:rsid w:val="00804CC6"/>
    <w:rsid w:val="00820A0E"/>
    <w:rsid w:val="00820F57"/>
    <w:rsid w:val="008263C1"/>
    <w:rsid w:val="00834016"/>
    <w:rsid w:val="0084460E"/>
    <w:rsid w:val="00845597"/>
    <w:rsid w:val="00846F52"/>
    <w:rsid w:val="00847EAB"/>
    <w:rsid w:val="00854124"/>
    <w:rsid w:val="008617B3"/>
    <w:rsid w:val="008630FB"/>
    <w:rsid w:val="008656F1"/>
    <w:rsid w:val="00866B70"/>
    <w:rsid w:val="00872E88"/>
    <w:rsid w:val="00877E6B"/>
    <w:rsid w:val="00881D7F"/>
    <w:rsid w:val="0088490C"/>
    <w:rsid w:val="008B08BA"/>
    <w:rsid w:val="008C45E2"/>
    <w:rsid w:val="008E2022"/>
    <w:rsid w:val="008E210B"/>
    <w:rsid w:val="008E446C"/>
    <w:rsid w:val="00900FE7"/>
    <w:rsid w:val="0091404B"/>
    <w:rsid w:val="009252D5"/>
    <w:rsid w:val="00961923"/>
    <w:rsid w:val="0096618A"/>
    <w:rsid w:val="00966E23"/>
    <w:rsid w:val="0097440A"/>
    <w:rsid w:val="00974ECC"/>
    <w:rsid w:val="009758B9"/>
    <w:rsid w:val="009825C5"/>
    <w:rsid w:val="0099048F"/>
    <w:rsid w:val="009905E8"/>
    <w:rsid w:val="0099168C"/>
    <w:rsid w:val="00994F6C"/>
    <w:rsid w:val="00995FA9"/>
    <w:rsid w:val="009976C1"/>
    <w:rsid w:val="009A24BD"/>
    <w:rsid w:val="009B1DD2"/>
    <w:rsid w:val="009C3341"/>
    <w:rsid w:val="009C3BC3"/>
    <w:rsid w:val="009D10DD"/>
    <w:rsid w:val="009D2F4D"/>
    <w:rsid w:val="009E1ABD"/>
    <w:rsid w:val="009E30A2"/>
    <w:rsid w:val="00A00C96"/>
    <w:rsid w:val="00A061C8"/>
    <w:rsid w:val="00A07A9A"/>
    <w:rsid w:val="00A11F5D"/>
    <w:rsid w:val="00A1697E"/>
    <w:rsid w:val="00A16B91"/>
    <w:rsid w:val="00A229F2"/>
    <w:rsid w:val="00A22D2B"/>
    <w:rsid w:val="00A26C14"/>
    <w:rsid w:val="00A337B8"/>
    <w:rsid w:val="00A6114E"/>
    <w:rsid w:val="00A73054"/>
    <w:rsid w:val="00A80D34"/>
    <w:rsid w:val="00A82A74"/>
    <w:rsid w:val="00A87E5C"/>
    <w:rsid w:val="00A901D2"/>
    <w:rsid w:val="00A927B4"/>
    <w:rsid w:val="00A9506C"/>
    <w:rsid w:val="00AA52E6"/>
    <w:rsid w:val="00AB3228"/>
    <w:rsid w:val="00AB7EDD"/>
    <w:rsid w:val="00AE20BC"/>
    <w:rsid w:val="00AF5710"/>
    <w:rsid w:val="00B12DED"/>
    <w:rsid w:val="00B34659"/>
    <w:rsid w:val="00B36946"/>
    <w:rsid w:val="00B42A83"/>
    <w:rsid w:val="00B46779"/>
    <w:rsid w:val="00B56D39"/>
    <w:rsid w:val="00B67223"/>
    <w:rsid w:val="00B70F11"/>
    <w:rsid w:val="00B720D7"/>
    <w:rsid w:val="00B8530B"/>
    <w:rsid w:val="00B87D81"/>
    <w:rsid w:val="00B91281"/>
    <w:rsid w:val="00BA03B8"/>
    <w:rsid w:val="00BA3F39"/>
    <w:rsid w:val="00BA40CF"/>
    <w:rsid w:val="00BA4A8A"/>
    <w:rsid w:val="00BD255B"/>
    <w:rsid w:val="00BD6A5E"/>
    <w:rsid w:val="00BE1941"/>
    <w:rsid w:val="00BE23EE"/>
    <w:rsid w:val="00BE3B4D"/>
    <w:rsid w:val="00BF3B05"/>
    <w:rsid w:val="00BF47DC"/>
    <w:rsid w:val="00C35593"/>
    <w:rsid w:val="00C37E2C"/>
    <w:rsid w:val="00C4433E"/>
    <w:rsid w:val="00C6074C"/>
    <w:rsid w:val="00C74E99"/>
    <w:rsid w:val="00C76C5E"/>
    <w:rsid w:val="00C87045"/>
    <w:rsid w:val="00C941A3"/>
    <w:rsid w:val="00CA0E94"/>
    <w:rsid w:val="00CA23F9"/>
    <w:rsid w:val="00CA3879"/>
    <w:rsid w:val="00CB1FA5"/>
    <w:rsid w:val="00CB3980"/>
    <w:rsid w:val="00CB60B4"/>
    <w:rsid w:val="00CC4071"/>
    <w:rsid w:val="00CC4DF5"/>
    <w:rsid w:val="00CD06D4"/>
    <w:rsid w:val="00CD40D9"/>
    <w:rsid w:val="00CE0844"/>
    <w:rsid w:val="00CE2DD8"/>
    <w:rsid w:val="00CE4388"/>
    <w:rsid w:val="00CE7143"/>
    <w:rsid w:val="00CF2483"/>
    <w:rsid w:val="00CF2892"/>
    <w:rsid w:val="00CF2B24"/>
    <w:rsid w:val="00CF39F0"/>
    <w:rsid w:val="00D00E36"/>
    <w:rsid w:val="00D10AC1"/>
    <w:rsid w:val="00D125DF"/>
    <w:rsid w:val="00D16355"/>
    <w:rsid w:val="00D1774D"/>
    <w:rsid w:val="00D31C1B"/>
    <w:rsid w:val="00D325DA"/>
    <w:rsid w:val="00D32923"/>
    <w:rsid w:val="00D40D3A"/>
    <w:rsid w:val="00D47EA3"/>
    <w:rsid w:val="00D52F6D"/>
    <w:rsid w:val="00D57FF6"/>
    <w:rsid w:val="00D628FB"/>
    <w:rsid w:val="00D70ADF"/>
    <w:rsid w:val="00D73EA8"/>
    <w:rsid w:val="00D80E06"/>
    <w:rsid w:val="00D931E7"/>
    <w:rsid w:val="00D93FAC"/>
    <w:rsid w:val="00DA1957"/>
    <w:rsid w:val="00DB0142"/>
    <w:rsid w:val="00DB29B8"/>
    <w:rsid w:val="00DB42DC"/>
    <w:rsid w:val="00DB58CA"/>
    <w:rsid w:val="00DC14F7"/>
    <w:rsid w:val="00DC1D4D"/>
    <w:rsid w:val="00DC2A68"/>
    <w:rsid w:val="00DC3926"/>
    <w:rsid w:val="00DD50C2"/>
    <w:rsid w:val="00DD7A7C"/>
    <w:rsid w:val="00DD7AFE"/>
    <w:rsid w:val="00DE486A"/>
    <w:rsid w:val="00DF0248"/>
    <w:rsid w:val="00DF19A8"/>
    <w:rsid w:val="00DF3DB9"/>
    <w:rsid w:val="00DF760E"/>
    <w:rsid w:val="00E05FDC"/>
    <w:rsid w:val="00E25A9B"/>
    <w:rsid w:val="00E40BCF"/>
    <w:rsid w:val="00E4254D"/>
    <w:rsid w:val="00E6210E"/>
    <w:rsid w:val="00E71DE1"/>
    <w:rsid w:val="00E72139"/>
    <w:rsid w:val="00E76BFC"/>
    <w:rsid w:val="00E856B7"/>
    <w:rsid w:val="00E978F2"/>
    <w:rsid w:val="00EA1B7C"/>
    <w:rsid w:val="00EA3D24"/>
    <w:rsid w:val="00EA626D"/>
    <w:rsid w:val="00ED361A"/>
    <w:rsid w:val="00ED45AF"/>
    <w:rsid w:val="00ED5DD4"/>
    <w:rsid w:val="00ED6427"/>
    <w:rsid w:val="00ED777C"/>
    <w:rsid w:val="00EE0FE2"/>
    <w:rsid w:val="00EF21B1"/>
    <w:rsid w:val="00EF3AC1"/>
    <w:rsid w:val="00F07FF8"/>
    <w:rsid w:val="00F16D23"/>
    <w:rsid w:val="00F30747"/>
    <w:rsid w:val="00F322FC"/>
    <w:rsid w:val="00F534DE"/>
    <w:rsid w:val="00F67ECD"/>
    <w:rsid w:val="00F72985"/>
    <w:rsid w:val="00F866EE"/>
    <w:rsid w:val="00F940B5"/>
    <w:rsid w:val="00F9469E"/>
    <w:rsid w:val="00FA2EB0"/>
    <w:rsid w:val="00FA301C"/>
    <w:rsid w:val="00FA65B1"/>
    <w:rsid w:val="00FA6880"/>
    <w:rsid w:val="00FB1291"/>
    <w:rsid w:val="00FC1DFE"/>
    <w:rsid w:val="00FC341D"/>
    <w:rsid w:val="00FC4E4E"/>
    <w:rsid w:val="00FC5145"/>
    <w:rsid w:val="00FD04C4"/>
    <w:rsid w:val="00FD47AB"/>
    <w:rsid w:val="00FD6B68"/>
    <w:rsid w:val="00FE1418"/>
    <w:rsid w:val="00FE3C0E"/>
    <w:rsid w:val="00FE4927"/>
    <w:rsid w:val="00FE7728"/>
    <w:rsid w:val="00FF3CB1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5378"/>
  <w15:docId w15:val="{16E5D170-BD54-4E90-93B2-BE4422E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0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0687A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0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0687A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E2022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E2022"/>
    <w:rPr>
      <w:rFonts w:ascii="新細明體" w:eastAsia="新細明體"/>
      <w:sz w:val="18"/>
      <w:szCs w:val="18"/>
    </w:rPr>
  </w:style>
  <w:style w:type="character" w:styleId="ab">
    <w:name w:val="footnote reference"/>
    <w:uiPriority w:val="99"/>
    <w:rsid w:val="00D31C1B"/>
    <w:rPr>
      <w:vertAlign w:val="superscript"/>
    </w:rPr>
  </w:style>
  <w:style w:type="paragraph" w:styleId="ac">
    <w:name w:val="footnote text"/>
    <w:basedOn w:val="a0"/>
    <w:link w:val="ad"/>
    <w:uiPriority w:val="99"/>
    <w:rsid w:val="00D31C1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腳文字 字元"/>
    <w:basedOn w:val="a1"/>
    <w:link w:val="ac"/>
    <w:uiPriority w:val="99"/>
    <w:rsid w:val="00D31C1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31C1B"/>
    <w:pPr>
      <w:widowControl w:val="0"/>
      <w:autoSpaceDE w:val="0"/>
      <w:autoSpaceDN w:val="0"/>
      <w:adjustRightInd w:val="0"/>
    </w:pPr>
    <w:rPr>
      <w:rFonts w:ascii="DFHeiHK-W5" w:eastAsia="DFHeiHK-W5" w:hAnsi="Times New Roman" w:cs="DFHeiHK-W5"/>
      <w:color w:val="000000"/>
      <w:kern w:val="0"/>
      <w:szCs w:val="24"/>
    </w:rPr>
  </w:style>
  <w:style w:type="paragraph" w:customStyle="1" w:styleId="Pa3">
    <w:name w:val="Pa3"/>
    <w:basedOn w:val="Default"/>
    <w:next w:val="Default"/>
    <w:uiPriority w:val="99"/>
    <w:rsid w:val="00D31C1B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D31C1B"/>
    <w:pPr>
      <w:spacing w:line="241" w:lineRule="atLeast"/>
    </w:pPr>
    <w:rPr>
      <w:rFonts w:ascii="Arial Black" w:eastAsia="新細明體" w:hAnsi="Arial Blac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D31C1B"/>
    <w:pPr>
      <w:spacing w:line="24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D31C1B"/>
    <w:rPr>
      <w:rFonts w:cs="Arial Narrow"/>
      <w:color w:val="000000"/>
    </w:rPr>
  </w:style>
  <w:style w:type="paragraph" w:customStyle="1" w:styleId="a">
    <w:name w:val="內文 + 左右對齊"/>
    <w:aliases w:val="左:  1.69 cm,行距:  固定行高 16 pt,左:  1.48 cm,凸出:  4.2 字元,加寬  1.5 pt"/>
    <w:basedOn w:val="a0"/>
    <w:rsid w:val="00D31C1B"/>
    <w:pPr>
      <w:numPr>
        <w:ilvl w:val="1"/>
        <w:numId w:val="6"/>
      </w:numPr>
      <w:spacing w:line="320" w:lineRule="exact"/>
    </w:pPr>
    <w:rPr>
      <w:rFonts w:ascii="新細明體" w:eastAsia="新細明體" w:hAnsi="新細明體" w:cs="Times New Roman"/>
      <w:spacing w:val="16"/>
      <w:szCs w:val="24"/>
    </w:rPr>
  </w:style>
  <w:style w:type="paragraph" w:customStyle="1" w:styleId="Pa12">
    <w:name w:val="Pa12"/>
    <w:basedOn w:val="Default"/>
    <w:next w:val="Default"/>
    <w:uiPriority w:val="99"/>
    <w:rsid w:val="00D31C1B"/>
    <w:pPr>
      <w:spacing w:line="221" w:lineRule="atLeast"/>
    </w:pPr>
    <w:rPr>
      <w:rFonts w:ascii="Arial Narrow" w:eastAsia="新細明體" w:hAnsi="Arial Narrow" w:cs="Mangal"/>
      <w:color w:val="auto"/>
      <w:lang w:bidi="ne-NP"/>
    </w:rPr>
  </w:style>
  <w:style w:type="character" w:styleId="ae">
    <w:name w:val="Strong"/>
    <w:qFormat/>
    <w:rsid w:val="00D31C1B"/>
    <w:rPr>
      <w:b/>
      <w:bCs/>
    </w:rPr>
  </w:style>
  <w:style w:type="paragraph" w:styleId="af">
    <w:name w:val="endnote text"/>
    <w:basedOn w:val="a0"/>
    <w:link w:val="af0"/>
    <w:uiPriority w:val="99"/>
    <w:semiHidden/>
    <w:unhideWhenUsed/>
    <w:rsid w:val="00D31C1B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章節附註文字 字元"/>
    <w:basedOn w:val="a1"/>
    <w:link w:val="af"/>
    <w:uiPriority w:val="99"/>
    <w:semiHidden/>
    <w:rsid w:val="00D31C1B"/>
    <w:rPr>
      <w:rFonts w:ascii="Times New Roman" w:eastAsia="新細明體" w:hAnsi="Times New Roman" w:cs="Times New Roman"/>
      <w:szCs w:val="24"/>
    </w:rPr>
  </w:style>
  <w:style w:type="character" w:styleId="af1">
    <w:name w:val="endnote reference"/>
    <w:basedOn w:val="a1"/>
    <w:uiPriority w:val="99"/>
    <w:semiHidden/>
    <w:unhideWhenUsed/>
    <w:rsid w:val="00D31C1B"/>
    <w:rPr>
      <w:vertAlign w:val="superscript"/>
    </w:rPr>
  </w:style>
  <w:style w:type="paragraph" w:styleId="af2">
    <w:name w:val="List Paragraph"/>
    <w:basedOn w:val="a0"/>
    <w:uiPriority w:val="34"/>
    <w:qFormat/>
    <w:rsid w:val="001D32A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3">
    <w:name w:val="Hyperlink"/>
    <w:basedOn w:val="a1"/>
    <w:uiPriority w:val="99"/>
    <w:unhideWhenUsed/>
    <w:rsid w:val="00FA6880"/>
    <w:rPr>
      <w:color w:val="0000FF" w:themeColor="hyperlink"/>
      <w:u w:val="single"/>
    </w:rPr>
  </w:style>
  <w:style w:type="paragraph" w:styleId="af4">
    <w:name w:val="Title"/>
    <w:basedOn w:val="a0"/>
    <w:link w:val="af5"/>
    <w:qFormat/>
    <w:rsid w:val="006E1762"/>
    <w:pPr>
      <w:jc w:val="center"/>
    </w:pPr>
    <w:rPr>
      <w:rFonts w:ascii="Times New Roman" w:eastAsia="新細明體" w:hAnsi="Times New Roman" w:cs="Times New Roman"/>
      <w:b/>
      <w:bCs/>
      <w:sz w:val="28"/>
      <w:szCs w:val="24"/>
      <w:u w:val="single"/>
    </w:rPr>
  </w:style>
  <w:style w:type="character" w:customStyle="1" w:styleId="af5">
    <w:name w:val="標題 字元"/>
    <w:basedOn w:val="a1"/>
    <w:link w:val="af4"/>
    <w:rsid w:val="006E1762"/>
    <w:rPr>
      <w:rFonts w:ascii="Times New Roman" w:eastAsia="新細明體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5D88-F0E8-4F75-80FC-62B4EADF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M1930</cp:lastModifiedBy>
  <cp:revision>3</cp:revision>
  <cp:lastPrinted>2022-04-12T06:27:00Z</cp:lastPrinted>
  <dcterms:created xsi:type="dcterms:W3CDTF">2022-11-22T04:15:00Z</dcterms:created>
  <dcterms:modified xsi:type="dcterms:W3CDTF">2022-11-22T04:17:00Z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-1664139398</vt:i4>
  </property>
</Properties>
</file>